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3" w:rsidRPr="003B26D0" w:rsidRDefault="00BF7F53" w:rsidP="00BF7F53">
      <w:pPr>
        <w:pStyle w:val="CM39"/>
        <w:spacing w:after="73" w:line="278" w:lineRule="atLeast"/>
        <w:rPr>
          <w:rFonts w:ascii="Futura Lt BT" w:hAnsi="Futura Lt BT" w:cs="MCPNJN+TimesNewRomanPS"/>
          <w:color w:val="000000"/>
          <w:sz w:val="23"/>
          <w:szCs w:val="23"/>
        </w:rPr>
      </w:pPr>
      <w:r w:rsidRPr="003B26D0">
        <w:rPr>
          <w:rFonts w:ascii="Futura Lt BT" w:hAnsi="Futura Lt BT" w:cs="MCPNJN+TimesNewRomanPS"/>
          <w:b/>
          <w:bCs/>
          <w:color w:val="000000"/>
          <w:sz w:val="23"/>
          <w:szCs w:val="23"/>
        </w:rPr>
        <w:t>Sample Board Adoption of the Principles &amp; Practices for Nonprofit Excellence in Kentucky by Resolution</w:t>
      </w:r>
    </w:p>
    <w:p w:rsidR="00BF7F53" w:rsidRPr="003B26D0" w:rsidRDefault="00BF7F53" w:rsidP="00BF7F53">
      <w:pPr>
        <w:pStyle w:val="CM39"/>
        <w:spacing w:after="130" w:line="278" w:lineRule="atLeast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>One criterion for participating in the Kentucky Nonprofit Best Practices Partner</w:t>
      </w:r>
      <w:r>
        <w:rPr>
          <w:rFonts w:ascii="Futura Lt BT" w:hAnsi="Futura Lt BT" w:cs="MCPOIL+TimesNewRomanPSMT"/>
          <w:color w:val="000000"/>
          <w:sz w:val="23"/>
          <w:szCs w:val="23"/>
        </w:rPr>
        <w:t>ship</w:t>
      </w: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 is the adoption of a board resolution supporting utilization of the Principles &amp; Practices tools.  The organization should review the Principles &amp; Practices for Nonprofit Excellence in Kentucky Guide (as well as the Implementation &amp; Planning Workbook and other available tools) and</w:t>
      </w:r>
      <w:r>
        <w:rPr>
          <w:rFonts w:ascii="Futura Lt BT" w:hAnsi="Futura Lt BT" w:cs="MCPOIL+TimesNewRomanPSMT"/>
          <w:color w:val="000000"/>
          <w:sz w:val="23"/>
          <w:szCs w:val="23"/>
        </w:rPr>
        <w:t xml:space="preserve"> approve</w:t>
      </w: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 a</w:t>
      </w:r>
      <w:r>
        <w:rPr>
          <w:rFonts w:ascii="Futura Lt BT" w:hAnsi="Futura Lt BT" w:cs="MCPOIL+TimesNewRomanPSMT"/>
          <w:color w:val="000000"/>
          <w:sz w:val="23"/>
          <w:szCs w:val="23"/>
        </w:rPr>
        <w:t>n annual</w:t>
      </w: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 board of directors’ resolution adopting them to pursue excellence in organizational operations. The resolution must state the date on which the board adopted use of the Principles &amp; Practices tools and be signed by a board officer (president or chair) and the Executive Director/CEO. </w:t>
      </w:r>
    </w:p>
    <w:p w:rsidR="00BF7F53" w:rsidRPr="003B26D0" w:rsidRDefault="00BF7F53" w:rsidP="00BF7F53">
      <w:pPr>
        <w:pStyle w:val="Default"/>
        <w:rPr>
          <w:rFonts w:ascii="Futura Lt BT" w:hAnsi="Futura Lt BT"/>
        </w:rPr>
      </w:pPr>
    </w:p>
    <w:p w:rsidR="00BF7F53" w:rsidRPr="003B26D0" w:rsidRDefault="00BF7F53" w:rsidP="00BF7F53">
      <w:pPr>
        <w:pStyle w:val="CM39"/>
        <w:spacing w:after="130" w:line="276" w:lineRule="atLeast"/>
        <w:ind w:left="720" w:right="737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>The Board of Directors of (name of nonprofit organization), in a regular meeting at which a quorum was present, reviewed and discussed the Principles &amp; Practices for Nonprofit Excellence in Kentucky Guide and</w:t>
      </w:r>
      <w:r>
        <w:rPr>
          <w:rFonts w:ascii="Futura Lt BT" w:hAnsi="Futura Lt BT" w:cs="MCPOIL+TimesNewRomanPSMT"/>
          <w:color w:val="000000"/>
          <w:sz w:val="23"/>
          <w:szCs w:val="23"/>
        </w:rPr>
        <w:t xml:space="preserve"> related</w:t>
      </w: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 program tools.  We, the Board of Directors, hereby affirm that our organization is committed to being guided by these Principles &amp; Practices and the program’s related tools.  We affirm that our organization is actively engaged in good faith efforts to meet each of </w:t>
      </w:r>
      <w:r>
        <w:rPr>
          <w:rFonts w:ascii="Futura Lt BT" w:hAnsi="Futura Lt BT" w:cs="MCPOIL+TimesNewRomanPSMT"/>
          <w:color w:val="000000"/>
          <w:sz w:val="23"/>
          <w:szCs w:val="23"/>
        </w:rPr>
        <w:t>the best practices</w:t>
      </w: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 as is appropriate so that we may achieve the highest in ethical accountability, transparency and organizational effectiveness.   </w:t>
      </w:r>
    </w:p>
    <w:p w:rsidR="00BF7F53" w:rsidRPr="003B26D0" w:rsidRDefault="00BF7F53" w:rsidP="00BF7F53">
      <w:pPr>
        <w:pStyle w:val="CM39"/>
        <w:spacing w:after="130" w:line="278" w:lineRule="atLeast"/>
        <w:ind w:left="720" w:right="867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This resolution was passed by a _________________ (majority/unanimous) vote of the Board of Directors its regular meeting of ____________________ (date), and this Resolution has been recorded in the permanent minutes. </w:t>
      </w:r>
    </w:p>
    <w:p w:rsidR="00BF7F53" w:rsidRPr="003B26D0" w:rsidRDefault="00BF7F53" w:rsidP="00BF7F53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Signed by: ___________________________________ </w:t>
      </w:r>
    </w:p>
    <w:p w:rsidR="00BF7F53" w:rsidRPr="003B26D0" w:rsidRDefault="00BF7F53" w:rsidP="00BF7F53">
      <w:pPr>
        <w:pStyle w:val="Default"/>
        <w:rPr>
          <w:rFonts w:ascii="Futura Lt BT" w:hAnsi="Futura Lt BT"/>
        </w:rPr>
      </w:pPr>
      <w:r w:rsidRPr="003B26D0">
        <w:rPr>
          <w:rFonts w:ascii="Futura Lt BT" w:hAnsi="Futura Lt BT"/>
        </w:rPr>
        <w:t>Executive Director/CEO</w:t>
      </w:r>
    </w:p>
    <w:p w:rsidR="00BF7F53" w:rsidRPr="003B26D0" w:rsidRDefault="00BF7F53" w:rsidP="00BF7F53">
      <w:pPr>
        <w:pStyle w:val="Default"/>
        <w:rPr>
          <w:rFonts w:ascii="Futura Lt BT" w:hAnsi="Futura Lt BT"/>
        </w:rPr>
      </w:pPr>
    </w:p>
    <w:p w:rsidR="00BF7F53" w:rsidRPr="003B26D0" w:rsidRDefault="00BF7F53" w:rsidP="00BF7F53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On ___________________________________ </w:t>
      </w:r>
    </w:p>
    <w:p w:rsidR="00BF7F53" w:rsidRPr="003B26D0" w:rsidRDefault="00BF7F53" w:rsidP="00BF7F53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</w:p>
    <w:p w:rsidR="00BF7F53" w:rsidRPr="003B26D0" w:rsidRDefault="00BF7F53" w:rsidP="00BF7F53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Signed by: ___________________________________ </w:t>
      </w:r>
    </w:p>
    <w:p w:rsidR="00BF7F53" w:rsidRPr="003B26D0" w:rsidRDefault="00BF7F53" w:rsidP="00BF7F53">
      <w:pPr>
        <w:pStyle w:val="Default"/>
        <w:rPr>
          <w:rFonts w:ascii="Futura Lt BT" w:hAnsi="Futura Lt BT"/>
        </w:rPr>
      </w:pPr>
      <w:r w:rsidRPr="003B26D0">
        <w:rPr>
          <w:rFonts w:ascii="Futura Lt BT" w:hAnsi="Futura Lt BT"/>
        </w:rPr>
        <w:t>President/Chair of the Board of Directors</w:t>
      </w:r>
    </w:p>
    <w:p w:rsidR="00BF7F53" w:rsidRPr="003B26D0" w:rsidRDefault="00BF7F53" w:rsidP="00BF7F53">
      <w:pPr>
        <w:pStyle w:val="Default"/>
        <w:rPr>
          <w:rFonts w:ascii="Futura Lt BT" w:hAnsi="Futura Lt BT"/>
        </w:rPr>
      </w:pPr>
    </w:p>
    <w:p w:rsidR="00BF7F53" w:rsidRDefault="00BF7F53" w:rsidP="00BF7F53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On ___________________________________ </w:t>
      </w:r>
    </w:p>
    <w:p w:rsidR="00521904" w:rsidRDefault="00521904" w:rsidP="00521904">
      <w:pPr>
        <w:pStyle w:val="Default"/>
      </w:pPr>
    </w:p>
    <w:p w:rsidR="00521904" w:rsidRPr="003B26D0" w:rsidRDefault="00521904" w:rsidP="00521904">
      <w:pPr>
        <w:pStyle w:val="CM39"/>
        <w:spacing w:after="130" w:line="278" w:lineRule="atLeast"/>
        <w:ind w:left="720"/>
        <w:rPr>
          <w:rFonts w:ascii="Futura Lt BT" w:hAnsi="Futura Lt BT" w:cs="MCPOIL+TimesNewRomanPSMT"/>
          <w:color w:val="000000"/>
          <w:sz w:val="23"/>
          <w:szCs w:val="23"/>
        </w:rPr>
      </w:pPr>
      <w:r w:rsidRPr="003B26D0">
        <w:rPr>
          <w:rFonts w:ascii="Futura Lt BT" w:hAnsi="Futura Lt BT" w:cs="MCPOIL+TimesNewRomanPSMT"/>
          <w:color w:val="000000"/>
          <w:sz w:val="23"/>
          <w:szCs w:val="23"/>
        </w:rPr>
        <w:t xml:space="preserve">Signed by: ___________________________________ </w:t>
      </w:r>
    </w:p>
    <w:p w:rsidR="00521904" w:rsidRPr="00521904" w:rsidRDefault="00521904" w:rsidP="00521904">
      <w:pPr>
        <w:pStyle w:val="Default"/>
      </w:pPr>
      <w:bookmarkStart w:id="0" w:name="_GoBack"/>
      <w:bookmarkEnd w:id="0"/>
    </w:p>
    <w:p w:rsidR="00F03F99" w:rsidRPr="00BF7F53" w:rsidRDefault="00F03F99" w:rsidP="00BF7F53"/>
    <w:sectPr w:rsidR="00F03F99" w:rsidRPr="00BF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PNJN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CPOIL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2"/>
    <w:rsid w:val="00230FB2"/>
    <w:rsid w:val="00521904"/>
    <w:rsid w:val="00BF7F53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F53"/>
    <w:pPr>
      <w:widowControl w:val="0"/>
      <w:autoSpaceDE w:val="0"/>
      <w:autoSpaceDN w:val="0"/>
      <w:adjustRightInd w:val="0"/>
    </w:pPr>
    <w:rPr>
      <w:rFonts w:ascii="MCPNJN+TimesNewRomanPS" w:eastAsiaTheme="minorEastAsia" w:hAnsi="MCPNJN+TimesNewRomanPS" w:cs="MCPNJN+TimesNewRomanPS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F7F53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B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F53"/>
    <w:pPr>
      <w:widowControl w:val="0"/>
      <w:autoSpaceDE w:val="0"/>
      <w:autoSpaceDN w:val="0"/>
      <w:adjustRightInd w:val="0"/>
    </w:pPr>
    <w:rPr>
      <w:rFonts w:ascii="MCPNJN+TimesNewRomanPS" w:eastAsiaTheme="minorEastAsia" w:hAnsi="MCPNJN+TimesNewRomanPS" w:cs="MCPNJN+TimesNewRomanPS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F7F53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Clore, Danielle</dc:creator>
  <cp:lastModifiedBy>Wilson, Lynda M</cp:lastModifiedBy>
  <cp:revision>3</cp:revision>
  <cp:lastPrinted>2011-08-15T17:26:00Z</cp:lastPrinted>
  <dcterms:created xsi:type="dcterms:W3CDTF">2011-07-18T17:17:00Z</dcterms:created>
  <dcterms:modified xsi:type="dcterms:W3CDTF">2011-08-15T17:26:00Z</dcterms:modified>
</cp:coreProperties>
</file>